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color w:val="82D4E3"/>
          <w:sz w:val="32"/>
          <w:szCs w:val="32"/>
        </w:rPr>
      </w:pPr>
      <w:r>
        <w:rPr>
          <w:rStyle w:val="4"/>
          <w:color w:val="AC1D10"/>
          <w:sz w:val="32"/>
          <w:szCs w:val="32"/>
          <w:bdr w:val="none" w:color="auto" w:sz="0" w:space="0"/>
        </w:rPr>
        <w:t>全省最优的师资队伍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  <w:t>没有一流的师资怎么能办出好学校？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  <w:t>师资队伍的整体水平标志着办学水平，师资队伍的质量和建设，是决定学生培养质量的决定性因素。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  <w:t>为了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成就更多学员圆教师梦，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  <w:t>确保每个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卓兴学员在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  <w:t>教师招聘笔试得心应手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、面试能够脱颖而出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  <w:t>，学校经过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十年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  <w:t>的努力，打造了一支高素质的一流师资队伍，为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卓兴学员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  <w:t>保驾护航。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  <w:t>这些老师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  <w:t>对教师招聘有着丰富的培训经验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，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  <w:t>也已帮助上万考生圆了教师梦。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Style w:val="4"/>
          <w:rFonts w:ascii="宋体" w:hAnsi="宋体" w:eastAsia="宋体" w:cs="宋体"/>
          <w:color w:val="6AC9F3"/>
          <w:kern w:val="0"/>
          <w:sz w:val="30"/>
          <w:szCs w:val="30"/>
          <w:lang w:val="en-US" w:eastAsia="zh-CN" w:bidi="ar"/>
        </w:rPr>
        <w:t>吴老师</w:t>
      </w:r>
      <w:r>
        <w:rPr>
          <w:rStyle w:val="4"/>
          <w:rFonts w:ascii="宋体" w:hAnsi="宋体" w:eastAsia="宋体" w:cs="宋体"/>
          <w:kern w:val="0"/>
          <w:sz w:val="30"/>
          <w:szCs w:val="3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0"/>
          <w:szCs w:val="30"/>
          <w:shd w:val="clear" w:fill="FFFFFF"/>
        </w:rPr>
      </w:pPr>
      <w:r>
        <w:rPr>
          <w:rFonts w:hint="eastAsia"/>
          <w:sz w:val="30"/>
          <w:szCs w:val="30"/>
        </w:rPr>
        <w:t>吴老师，</w:t>
      </w:r>
      <w:r>
        <w:rPr>
          <w:rFonts w:hint="eastAsia"/>
          <w:sz w:val="30"/>
          <w:szCs w:val="30"/>
          <w:lang w:eastAsia="zh-CN"/>
        </w:rPr>
        <w:t>全省教综顶级讲师，教综带头人。毕业于江西师范大学，硕士研究生，</w:t>
      </w:r>
      <w:bookmarkStart w:id="0" w:name="_GoBack"/>
      <w:bookmarkEnd w:id="0"/>
      <w:r>
        <w:rPr>
          <w:rFonts w:hint="eastAsia"/>
          <w:sz w:val="30"/>
          <w:szCs w:val="30"/>
        </w:rPr>
        <w:t>教授教育学心理学。</w:t>
      </w:r>
      <w:r>
        <w:rPr>
          <w:rFonts w:hint="eastAsia"/>
          <w:sz w:val="30"/>
          <w:szCs w:val="30"/>
          <w:lang w:eastAsia="zh-CN"/>
        </w:rPr>
        <w:t>致力于教师招聘培训十余年，有着丰厚的教学经验。</w:t>
      </w:r>
      <w:r>
        <w:rPr>
          <w:rFonts w:hint="eastAsia"/>
          <w:sz w:val="30"/>
          <w:szCs w:val="30"/>
        </w:rPr>
        <w:t>对教师招聘考试命题规律有着深入的研究，并且在教学的过程中总结出各类题型解答规律。充满激情的教学风格，深入浅出的授课方式，清晰系统的课程体系，全面而有效的个性化辅导，使得学员轻松备考，在应试中脱颖而出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深受学员们的好评。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Style w:val="4"/>
          <w:rFonts w:ascii="宋体" w:hAnsi="宋体" w:eastAsia="宋体" w:cs="宋体"/>
          <w:color w:val="6AC9F3"/>
          <w:kern w:val="0"/>
          <w:sz w:val="30"/>
          <w:szCs w:val="30"/>
          <w:bdr w:val="none" w:color="auto" w:sz="0" w:space="0"/>
          <w:lang w:val="en-US" w:eastAsia="zh-CN" w:bidi="ar"/>
        </w:rPr>
        <w:t>王老师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宋体" w:hAnsi="宋体" w:eastAsia="宋体" w:cs="宋体"/>
          <w:color w:val="6AC9F3"/>
          <w:kern w:val="0"/>
          <w:sz w:val="30"/>
          <w:szCs w:val="30"/>
          <w:bdr w:val="none" w:color="auto" w:sz="0" w:space="0"/>
          <w:lang w:val="en-US" w:eastAsia="zh-CN" w:bidi="ar"/>
        </w:rPr>
      </w:pPr>
      <w:r>
        <w:rPr>
          <w:rFonts w:hint="eastAsia"/>
          <w:sz w:val="30"/>
          <w:szCs w:val="30"/>
        </w:rPr>
        <w:t>王老师，</w:t>
      </w:r>
      <w:r>
        <w:rPr>
          <w:rFonts w:hint="eastAsia"/>
          <w:sz w:val="30"/>
          <w:szCs w:val="30"/>
          <w:lang w:eastAsia="zh-CN"/>
        </w:rPr>
        <w:t>卓兴</w:t>
      </w:r>
      <w:r>
        <w:rPr>
          <w:rFonts w:hint="eastAsia"/>
          <w:sz w:val="30"/>
          <w:szCs w:val="30"/>
        </w:rPr>
        <w:t>教育金牌讲师，</w:t>
      </w:r>
      <w:r>
        <w:rPr>
          <w:rFonts w:hint="eastAsia"/>
          <w:sz w:val="30"/>
          <w:szCs w:val="30"/>
          <w:lang w:eastAsia="zh-CN"/>
        </w:rPr>
        <w:t>毕业于江西师范大学，硕士研究生。</w:t>
      </w:r>
      <w:r>
        <w:rPr>
          <w:rFonts w:hint="eastAsia"/>
          <w:sz w:val="30"/>
          <w:szCs w:val="30"/>
        </w:rPr>
        <w:t>教授教育学、心理学,深入分析考情，熟悉教师招聘考试特点，精确把握考试命题趋势。擅长建构知识体系，注重讲练结合，总结答题技巧。善于发现学生的优点，提高学生的自信心，顺利通过考试。具有亲和力，深受学员喜爱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color w:val="6AC9F3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  <w:r>
        <w:rPr>
          <w:rStyle w:val="4"/>
          <w:rFonts w:ascii="宋体" w:hAnsi="宋体" w:eastAsia="宋体" w:cs="宋体"/>
          <w:color w:val="6AC9F3"/>
          <w:kern w:val="0"/>
          <w:sz w:val="30"/>
          <w:szCs w:val="30"/>
          <w:bdr w:val="none" w:color="auto" w:sz="0" w:space="0"/>
          <w:lang w:val="en-US" w:eastAsia="zh-CN" w:bidi="ar"/>
        </w:rPr>
        <w:t>徐老师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hint="eastAsia"/>
          <w:sz w:val="30"/>
          <w:szCs w:val="30"/>
          <w:lang w:eastAsia="zh-CN"/>
        </w:rPr>
        <w:t>卓兴</w:t>
      </w:r>
      <w:r>
        <w:rPr>
          <w:rFonts w:hint="eastAsia"/>
          <w:sz w:val="30"/>
          <w:szCs w:val="30"/>
        </w:rPr>
        <w:t>教育金牌讲师，</w:t>
      </w:r>
      <w:r>
        <w:rPr>
          <w:rFonts w:hint="eastAsia"/>
          <w:sz w:val="30"/>
          <w:szCs w:val="30"/>
          <w:lang w:eastAsia="zh-CN"/>
        </w:rPr>
        <w:t>毕业于江西师范大学，硕士研究生，</w:t>
      </w:r>
      <w:r>
        <w:rPr>
          <w:rFonts w:hint="eastAsia"/>
          <w:sz w:val="30"/>
          <w:szCs w:val="30"/>
        </w:rPr>
        <w:t>主讲教育学、心理学。具有扎实的专业功底，授课经验丰富，授课重点突出，条理清晰，具有自己独特的教学方法，准确把握考试方向，帮助学员在短时间内提高应试能力。</w:t>
      </w:r>
      <w:r>
        <w:rPr>
          <w:sz w:val="30"/>
          <w:szCs w:val="30"/>
        </w:rPr>
        <w:t>上课风趣幽默，妙趣横生，旁征博引，大大增强了学生学习的兴趣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善于与学员沟通，具有亲和力，深受学员的一致好评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Style w:val="4"/>
          <w:rFonts w:ascii="宋体" w:hAnsi="宋体" w:eastAsia="宋体" w:cs="宋体"/>
          <w:color w:val="6AC9F3"/>
          <w:kern w:val="0"/>
          <w:sz w:val="30"/>
          <w:szCs w:val="30"/>
          <w:bdr w:val="none" w:color="auto" w:sz="0" w:space="0"/>
          <w:lang w:val="en-US" w:eastAsia="zh-CN" w:bidi="ar"/>
        </w:rPr>
      </w:pPr>
      <w:r>
        <w:rPr>
          <w:rStyle w:val="4"/>
          <w:rFonts w:ascii="宋体" w:hAnsi="宋体" w:eastAsia="宋体" w:cs="宋体"/>
          <w:color w:val="6AC9F3"/>
          <w:kern w:val="0"/>
          <w:sz w:val="30"/>
          <w:szCs w:val="30"/>
          <w:bdr w:val="none" w:color="auto" w:sz="0" w:space="0"/>
          <w:lang w:val="en-US" w:eastAsia="zh-CN" w:bidi="ar"/>
        </w:rPr>
        <w:t>石老师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sz w:val="30"/>
          <w:szCs w:val="30"/>
        </w:rPr>
        <w:t>石老师，</w:t>
      </w:r>
      <w:r>
        <w:rPr>
          <w:rFonts w:hint="eastAsia"/>
          <w:sz w:val="30"/>
          <w:szCs w:val="30"/>
          <w:lang w:eastAsia="zh-CN"/>
        </w:rPr>
        <w:t>卓兴</w:t>
      </w:r>
      <w:r>
        <w:rPr>
          <w:rFonts w:hint="eastAsia"/>
          <w:sz w:val="30"/>
          <w:szCs w:val="30"/>
        </w:rPr>
        <w:t>教育金牌讲师</w:t>
      </w:r>
      <w:r>
        <w:rPr>
          <w:rFonts w:hint="eastAsia"/>
          <w:sz w:val="30"/>
          <w:szCs w:val="30"/>
          <w:lang w:eastAsia="zh-CN"/>
        </w:rPr>
        <w:t>，毕业于江西师范大学，硕士研究生，</w:t>
      </w:r>
      <w:r>
        <w:rPr>
          <w:sz w:val="30"/>
          <w:szCs w:val="30"/>
        </w:rPr>
        <w:t>从事教师培训多年，始终以学生的需求为根本，从实战出发，面向全体学生又尊重个体差异，量身打造专属成功秘籍。</w:t>
      </w:r>
      <w:r>
        <w:rPr>
          <w:rFonts w:hint="eastAsia"/>
          <w:sz w:val="30"/>
          <w:szCs w:val="30"/>
        </w:rPr>
        <w:t>注重知识点及知识点背后的原理的联系，突出知识的系统性，让学员在轻松、幽默的氛围中进行学习，使学员能真正掌握知识。</w:t>
      </w:r>
      <w:r>
        <w:rPr>
          <w:sz w:val="30"/>
          <w:szCs w:val="30"/>
        </w:rPr>
        <w:t>用激情和实力，点燃你们的梦想，助你成功上岸。</w:t>
      </w:r>
    </w:p>
    <w:p>
      <w:pPr>
        <w:keepNext w:val="0"/>
        <w:keepLines w:val="0"/>
        <w:widowControl/>
        <w:suppressLineNumbers w:val="0"/>
        <w:jc w:val="left"/>
        <w:rPr>
          <w:rStyle w:val="4"/>
          <w:rFonts w:ascii="宋体" w:hAnsi="宋体" w:eastAsia="宋体" w:cs="宋体"/>
          <w:kern w:val="0"/>
          <w:sz w:val="30"/>
          <w:szCs w:val="30"/>
          <w:bdr w:val="none" w:color="auto" w:sz="0" w:space="0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color w:val="6AC9F3"/>
          <w:kern w:val="0"/>
          <w:sz w:val="30"/>
          <w:szCs w:val="30"/>
          <w:bdr w:val="none" w:color="auto" w:sz="0" w:space="0"/>
          <w:lang w:val="en-US" w:eastAsia="zh-CN" w:bidi="ar"/>
        </w:rPr>
        <w:t>许</w:t>
      </w:r>
      <w:r>
        <w:rPr>
          <w:rStyle w:val="4"/>
          <w:rFonts w:ascii="宋体" w:hAnsi="宋体" w:eastAsia="宋体" w:cs="宋体"/>
          <w:color w:val="6AC9F3"/>
          <w:kern w:val="0"/>
          <w:sz w:val="30"/>
          <w:szCs w:val="30"/>
          <w:bdr w:val="none" w:color="auto" w:sz="0" w:space="0"/>
          <w:lang w:val="en-US" w:eastAsia="zh-CN" w:bidi="ar"/>
        </w:rPr>
        <w:t>老师</w:t>
      </w:r>
      <w:r>
        <w:rPr>
          <w:rStyle w:val="4"/>
          <w:rFonts w:ascii="宋体" w:hAnsi="宋体" w:eastAsia="宋体" w:cs="宋体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32"/>
          <w:szCs w:val="32"/>
          <w:lang w:val="en-US" w:eastAsia="zh-CN"/>
        </w:rPr>
      </w:pPr>
      <w:r>
        <w:rPr>
          <w:rStyle w:val="4"/>
          <w:rFonts w:hint="eastAsia" w:ascii="宋体" w:hAnsi="宋体" w:eastAsia="宋体" w:cs="宋体"/>
          <w:color w:val="6AC9F3"/>
          <w:kern w:val="0"/>
          <w:sz w:val="30"/>
          <w:szCs w:val="30"/>
          <w:lang w:val="en-US" w:eastAsia="zh-CN" w:bidi="ar"/>
        </w:rPr>
        <w:t>许</w:t>
      </w:r>
      <w:r>
        <w:rPr>
          <w:rFonts w:hint="eastAsia"/>
          <w:sz w:val="30"/>
          <w:szCs w:val="30"/>
        </w:rPr>
        <w:t>老师，</w:t>
      </w:r>
      <w:r>
        <w:rPr>
          <w:rFonts w:hint="eastAsia"/>
          <w:sz w:val="30"/>
          <w:szCs w:val="30"/>
          <w:lang w:eastAsia="zh-CN"/>
        </w:rPr>
        <w:t>卓兴</w:t>
      </w:r>
      <w:r>
        <w:rPr>
          <w:rFonts w:hint="eastAsia"/>
          <w:sz w:val="30"/>
          <w:szCs w:val="30"/>
        </w:rPr>
        <w:t>教育金牌讲师</w:t>
      </w:r>
      <w:r>
        <w:rPr>
          <w:rFonts w:hint="eastAsia"/>
          <w:sz w:val="30"/>
          <w:szCs w:val="30"/>
          <w:lang w:eastAsia="zh-CN"/>
        </w:rPr>
        <w:t>，毕业于江西师范大学，硕士研究生，</w:t>
      </w:r>
      <w:r>
        <w:rPr>
          <w:sz w:val="30"/>
          <w:szCs w:val="30"/>
        </w:rPr>
        <w:t>长期从事教育学、心理学教育研究工作。在教师招聘考试中其对于考情的理解与认识，对于考生考试情况与问题的分析与把握，对于参加考试的学员具有非常重要的帮助意义。</w:t>
      </w:r>
      <w:r>
        <w:rPr>
          <w:rFonts w:hint="eastAsia"/>
          <w:sz w:val="30"/>
          <w:szCs w:val="30"/>
          <w:lang w:eastAsia="zh-CN"/>
        </w:rPr>
        <w:t>其</w:t>
      </w:r>
      <w:r>
        <w:rPr>
          <w:sz w:val="30"/>
          <w:szCs w:val="30"/>
        </w:rPr>
        <w:t>教学方式新颖、独特，</w:t>
      </w:r>
      <w:r>
        <w:rPr>
          <w:rFonts w:hint="eastAsia"/>
          <w:sz w:val="30"/>
          <w:szCs w:val="30"/>
        </w:rPr>
        <w:t>能够帮助学员快速结合文本特点、自身优势，精准提高学员能力。善于总结归纳，抓重点。其培训过的学员进步神速。</w:t>
      </w:r>
      <w:r>
        <w:rPr>
          <w:sz w:val="30"/>
          <w:szCs w:val="30"/>
        </w:rPr>
        <w:t>倍受受广大学员欢迎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3543F"/>
    <w:rsid w:val="11AA1EFF"/>
    <w:rsid w:val="145154D9"/>
    <w:rsid w:val="16677582"/>
    <w:rsid w:val="1A33333E"/>
    <w:rsid w:val="1C9C593F"/>
    <w:rsid w:val="1D8F79F0"/>
    <w:rsid w:val="1EA3330B"/>
    <w:rsid w:val="2A8F35EA"/>
    <w:rsid w:val="45FB4737"/>
    <w:rsid w:val="487E457D"/>
    <w:rsid w:val="4AFB5BF4"/>
    <w:rsid w:val="4B534960"/>
    <w:rsid w:val="504C6335"/>
    <w:rsid w:val="635838BE"/>
    <w:rsid w:val="68FF04D3"/>
    <w:rsid w:val="693427FA"/>
    <w:rsid w:val="6CA5465F"/>
    <w:rsid w:val="7953214F"/>
    <w:rsid w:val="7D5E4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不如你。</cp:lastModifiedBy>
  <cp:lastPrinted>2018-08-26T03:01:00Z</cp:lastPrinted>
  <dcterms:modified xsi:type="dcterms:W3CDTF">2018-08-26T08:55:42Z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